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699C" w14:textId="18C29065" w:rsidR="003372D5" w:rsidRDefault="00E5623E"/>
    <w:p w14:paraId="7B2A2A6F" w14:textId="1BAAE9ED" w:rsidR="007F5714" w:rsidRDefault="007F5714"/>
    <w:p w14:paraId="06DCD77B" w14:textId="44B6EDB5" w:rsidR="007F5714" w:rsidRDefault="00445080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Social Studies Processes</w:t>
      </w:r>
    </w:p>
    <w:p w14:paraId="1AFF6FAC" w14:textId="5BCEF04D" w:rsidR="00445080" w:rsidRPr="00445080" w:rsidRDefault="00445080" w:rsidP="00445080">
      <w:pPr>
        <w:rPr>
          <w:sz w:val="32"/>
          <w:szCs w:val="32"/>
        </w:rPr>
      </w:pPr>
      <w:r w:rsidRPr="00445080">
        <w:rPr>
          <w:sz w:val="32"/>
          <w:szCs w:val="32"/>
        </w:rPr>
        <w:t>Early Elementary</w:t>
      </w:r>
    </w:p>
    <w:p w14:paraId="77B824E5" w14:textId="77777777" w:rsidR="00445080" w:rsidRPr="00445080" w:rsidRDefault="00445080" w:rsidP="00445080">
      <w:pPr>
        <w:rPr>
          <w:b/>
          <w:bCs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613"/>
        <w:gridCol w:w="3474"/>
        <w:gridCol w:w="3590"/>
        <w:gridCol w:w="3775"/>
        <w:gridCol w:w="3844"/>
      </w:tblGrid>
      <w:tr w:rsidR="00445080" w:rsidRPr="00445080" w14:paraId="6805C17B" w14:textId="77777777" w:rsidTr="002666AD">
        <w:trPr>
          <w:trHeight w:val="406"/>
        </w:trPr>
        <w:tc>
          <w:tcPr>
            <w:tcW w:w="3613" w:type="dxa"/>
            <w:shd w:val="clear" w:color="auto" w:fill="000000" w:themeFill="text1"/>
            <w:vAlign w:val="center"/>
          </w:tcPr>
          <w:p w14:paraId="7C45519A" w14:textId="5C8D1ACA" w:rsidR="00445080" w:rsidRPr="00445080" w:rsidRDefault="00445080" w:rsidP="0044508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45080">
              <w:rPr>
                <w:b/>
                <w:bCs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74" w:type="dxa"/>
            <w:shd w:val="clear" w:color="auto" w:fill="000000" w:themeFill="text1"/>
            <w:vAlign w:val="center"/>
          </w:tcPr>
          <w:p w14:paraId="0A587863" w14:textId="322D750E" w:rsidR="00445080" w:rsidRPr="00445080" w:rsidRDefault="00445080" w:rsidP="004450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45080">
              <w:rPr>
                <w:b/>
                <w:bCs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590" w:type="dxa"/>
            <w:shd w:val="clear" w:color="auto" w:fill="000000" w:themeFill="text1"/>
            <w:vAlign w:val="center"/>
          </w:tcPr>
          <w:p w14:paraId="7F0F1DFE" w14:textId="59A3BD92" w:rsidR="00445080" w:rsidRPr="00445080" w:rsidRDefault="00445080" w:rsidP="004450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45080">
              <w:rPr>
                <w:b/>
                <w:bCs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775" w:type="dxa"/>
            <w:shd w:val="clear" w:color="auto" w:fill="000000" w:themeFill="text1"/>
            <w:vAlign w:val="center"/>
          </w:tcPr>
          <w:p w14:paraId="01FE83AD" w14:textId="1DB70726" w:rsidR="00445080" w:rsidRPr="00445080" w:rsidRDefault="00445080" w:rsidP="004450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45080">
              <w:rPr>
                <w:b/>
                <w:bCs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844" w:type="dxa"/>
            <w:shd w:val="clear" w:color="auto" w:fill="000000" w:themeFill="text1"/>
            <w:vAlign w:val="center"/>
          </w:tcPr>
          <w:p w14:paraId="1C0E34A1" w14:textId="1D3C45A5" w:rsidR="00445080" w:rsidRPr="00445080" w:rsidRDefault="00445080" w:rsidP="004450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45080">
              <w:rPr>
                <w:b/>
                <w:bCs/>
                <w:color w:val="FFFFFF" w:themeColor="background1"/>
                <w:sz w:val="28"/>
                <w:szCs w:val="28"/>
              </w:rPr>
              <w:t>Extending</w:t>
            </w:r>
          </w:p>
        </w:tc>
      </w:tr>
      <w:tr w:rsidR="00445080" w14:paraId="605FB163" w14:textId="77777777" w:rsidTr="00445080">
        <w:trPr>
          <w:trHeight w:val="937"/>
        </w:trPr>
        <w:tc>
          <w:tcPr>
            <w:tcW w:w="3613" w:type="dxa"/>
            <w:shd w:val="clear" w:color="auto" w:fill="F2F2F2" w:themeFill="background1" w:themeFillShade="F2"/>
            <w:vAlign w:val="center"/>
          </w:tcPr>
          <w:p w14:paraId="1628348D" w14:textId="77777777" w:rsidR="00445080" w:rsidRPr="00C47A0A" w:rsidRDefault="00445080" w:rsidP="009F5A6B">
            <w:pPr>
              <w:jc w:val="center"/>
            </w:pPr>
            <w:r w:rsidRPr="00C47A0A">
              <w:t>Inquiry processes</w:t>
            </w:r>
          </w:p>
        </w:tc>
        <w:tc>
          <w:tcPr>
            <w:tcW w:w="3474" w:type="dxa"/>
            <w:vAlign w:val="center"/>
          </w:tcPr>
          <w:p w14:paraId="1F74D0FA" w14:textId="77777777" w:rsidR="00445080" w:rsidRPr="00C47A0A" w:rsidRDefault="00445080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Poses simple questions</w:t>
            </w:r>
          </w:p>
        </w:tc>
        <w:tc>
          <w:tcPr>
            <w:tcW w:w="3590" w:type="dxa"/>
            <w:vAlign w:val="center"/>
          </w:tcPr>
          <w:p w14:paraId="5F81D2CC" w14:textId="77777777" w:rsidR="00445080" w:rsidRPr="00C47A0A" w:rsidRDefault="00445080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Poses questions, gathers information with a scaffolded process, presents orally</w:t>
            </w:r>
          </w:p>
        </w:tc>
        <w:tc>
          <w:tcPr>
            <w:tcW w:w="3775" w:type="dxa"/>
            <w:vAlign w:val="center"/>
          </w:tcPr>
          <w:p w14:paraId="1280BCFF" w14:textId="77777777" w:rsidR="00445080" w:rsidRPr="00C47A0A" w:rsidRDefault="00445080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47A0A">
              <w:rPr>
                <w:sz w:val="20"/>
                <w:szCs w:val="20"/>
              </w:rPr>
              <w:t>Conducts inquiries, interprets information</w:t>
            </w:r>
            <w:r>
              <w:rPr>
                <w:sz w:val="20"/>
                <w:szCs w:val="20"/>
              </w:rPr>
              <w:t xml:space="preserve"> and evaluates sources, presents in a variety of ways</w:t>
            </w:r>
          </w:p>
        </w:tc>
        <w:tc>
          <w:tcPr>
            <w:tcW w:w="3844" w:type="dxa"/>
            <w:vAlign w:val="center"/>
          </w:tcPr>
          <w:p w14:paraId="6FDF30CA" w14:textId="77777777" w:rsidR="00445080" w:rsidRPr="00C47A0A" w:rsidRDefault="00445080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47A0A">
              <w:rPr>
                <w:sz w:val="20"/>
                <w:szCs w:val="20"/>
              </w:rPr>
              <w:t>Conducts inquiries, interprets information</w:t>
            </w:r>
            <w:r w:rsidRPr="00C47A0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and </w:t>
            </w:r>
            <w:r w:rsidRPr="00C47A0A">
              <w:rPr>
                <w:sz w:val="20"/>
                <w:szCs w:val="20"/>
                <w:lang w:val="en-US"/>
              </w:rPr>
              <w:t>presents information in innovative ways</w:t>
            </w:r>
          </w:p>
        </w:tc>
      </w:tr>
      <w:tr w:rsidR="00445080" w14:paraId="576BFB2B" w14:textId="77777777" w:rsidTr="00445080">
        <w:trPr>
          <w:trHeight w:val="693"/>
        </w:trPr>
        <w:tc>
          <w:tcPr>
            <w:tcW w:w="3613" w:type="dxa"/>
            <w:vMerge w:val="restart"/>
            <w:shd w:val="clear" w:color="auto" w:fill="F2F2F2" w:themeFill="background1" w:themeFillShade="F2"/>
          </w:tcPr>
          <w:p w14:paraId="2B454BD6" w14:textId="77777777" w:rsidR="00445080" w:rsidRPr="00C47A0A" w:rsidRDefault="00445080" w:rsidP="009F5A6B">
            <w:pPr>
              <w:jc w:val="center"/>
            </w:pPr>
            <w:r>
              <w:t>Mapping Skills</w:t>
            </w:r>
          </w:p>
          <w:p w14:paraId="2EC69960" w14:textId="2E718075" w:rsidR="00445080" w:rsidRPr="00C47A0A" w:rsidRDefault="00445080" w:rsidP="009F5A6B">
            <w:pPr>
              <w:jc w:val="center"/>
            </w:pPr>
          </w:p>
        </w:tc>
        <w:tc>
          <w:tcPr>
            <w:tcW w:w="3474" w:type="dxa"/>
          </w:tcPr>
          <w:p w14:paraId="13F6C761" w14:textId="77777777" w:rsidR="00445080" w:rsidRDefault="00445080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that maps show us where things are</w:t>
            </w:r>
          </w:p>
        </w:tc>
        <w:tc>
          <w:tcPr>
            <w:tcW w:w="3590" w:type="dxa"/>
          </w:tcPr>
          <w:p w14:paraId="7D4B9400" w14:textId="77777777" w:rsidR="00445080" w:rsidRDefault="00445080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Draws simple maps of familiar places (e.g. the classroom)</w:t>
            </w:r>
          </w:p>
        </w:tc>
        <w:tc>
          <w:tcPr>
            <w:tcW w:w="3775" w:type="dxa"/>
          </w:tcPr>
          <w:p w14:paraId="5779B3F1" w14:textId="77777777" w:rsidR="00445080" w:rsidRPr="00C47A0A" w:rsidRDefault="00445080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Visualizes using maps to find specific places (it’s over there, it’s far)</w:t>
            </w:r>
          </w:p>
        </w:tc>
        <w:tc>
          <w:tcPr>
            <w:tcW w:w="3844" w:type="dxa"/>
          </w:tcPr>
          <w:p w14:paraId="72F90CC6" w14:textId="77777777" w:rsidR="00445080" w:rsidRPr="00C47A0A" w:rsidRDefault="00445080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Evaluates the use and importance of maps in their lives (e.g. GPS)</w:t>
            </w:r>
          </w:p>
        </w:tc>
      </w:tr>
      <w:tr w:rsidR="00445080" w14:paraId="742CC8C1" w14:textId="77777777" w:rsidTr="00445080">
        <w:trPr>
          <w:trHeight w:val="385"/>
        </w:trPr>
        <w:tc>
          <w:tcPr>
            <w:tcW w:w="3613" w:type="dxa"/>
            <w:vMerge/>
            <w:shd w:val="clear" w:color="auto" w:fill="F2F2F2" w:themeFill="background1" w:themeFillShade="F2"/>
          </w:tcPr>
          <w:p w14:paraId="1F2D4B16" w14:textId="50175C85" w:rsidR="00445080" w:rsidRPr="00C47A0A" w:rsidRDefault="00445080" w:rsidP="009F5A6B">
            <w:pPr>
              <w:jc w:val="center"/>
            </w:pPr>
          </w:p>
        </w:tc>
        <w:tc>
          <w:tcPr>
            <w:tcW w:w="3474" w:type="dxa"/>
          </w:tcPr>
          <w:p w14:paraId="27A657DF" w14:textId="77777777" w:rsidR="00445080" w:rsidRDefault="00445080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cardinal directions</w:t>
            </w:r>
          </w:p>
        </w:tc>
        <w:tc>
          <w:tcPr>
            <w:tcW w:w="3590" w:type="dxa"/>
          </w:tcPr>
          <w:p w14:paraId="3385C76D" w14:textId="77777777" w:rsidR="00445080" w:rsidRDefault="00445080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Draws simple maps of familiar places (e.g. the classroom), labels with cardinal directions</w:t>
            </w:r>
          </w:p>
        </w:tc>
        <w:tc>
          <w:tcPr>
            <w:tcW w:w="3775" w:type="dxa"/>
          </w:tcPr>
          <w:p w14:paraId="2E406A07" w14:textId="77777777" w:rsidR="00445080" w:rsidRPr="00C47A0A" w:rsidRDefault="00445080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Visualizes with maps to find specific places using legends</w:t>
            </w:r>
          </w:p>
        </w:tc>
        <w:tc>
          <w:tcPr>
            <w:tcW w:w="3844" w:type="dxa"/>
          </w:tcPr>
          <w:p w14:paraId="783068AE" w14:textId="77777777" w:rsidR="00445080" w:rsidRPr="00C47A0A" w:rsidRDefault="00445080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Interprets maps of regions of Canada</w:t>
            </w:r>
          </w:p>
        </w:tc>
      </w:tr>
    </w:tbl>
    <w:p w14:paraId="08712675" w14:textId="75AA9D92" w:rsidR="002666AD" w:rsidRDefault="002666AD"/>
    <w:p w14:paraId="2D6BDF74" w14:textId="77777777" w:rsidR="002666AD" w:rsidRDefault="002666AD">
      <w:r>
        <w:br w:type="page"/>
      </w:r>
    </w:p>
    <w:p w14:paraId="754BBD50" w14:textId="25833F25" w:rsidR="00445080" w:rsidRDefault="00445080"/>
    <w:p w14:paraId="33F314F0" w14:textId="79EA19D0" w:rsidR="002666AD" w:rsidRPr="002666AD" w:rsidRDefault="002666AD">
      <w:pPr>
        <w:rPr>
          <w:sz w:val="28"/>
          <w:szCs w:val="28"/>
        </w:rPr>
      </w:pPr>
      <w:r w:rsidRPr="002666AD">
        <w:rPr>
          <w:sz w:val="28"/>
          <w:szCs w:val="28"/>
        </w:rPr>
        <w:t>Upper Elementary</w:t>
      </w:r>
    </w:p>
    <w:p w14:paraId="62413AD3" w14:textId="77777777" w:rsidR="002666AD" w:rsidRDefault="002666AD"/>
    <w:tbl>
      <w:tblPr>
        <w:tblStyle w:val="TableGrid"/>
        <w:tblW w:w="0" w:type="auto"/>
        <w:tblInd w:w="143" w:type="dxa"/>
        <w:tblLook w:val="04A0" w:firstRow="1" w:lastRow="0" w:firstColumn="1" w:lastColumn="0" w:noHBand="0" w:noVBand="1"/>
      </w:tblPr>
      <w:tblGrid>
        <w:gridCol w:w="1979"/>
        <w:gridCol w:w="4110"/>
        <w:gridCol w:w="3969"/>
        <w:gridCol w:w="4111"/>
        <w:gridCol w:w="4381"/>
      </w:tblGrid>
      <w:tr w:rsidR="002666AD" w:rsidRPr="00445080" w14:paraId="39A29E6C" w14:textId="77777777" w:rsidTr="00EF093E">
        <w:trPr>
          <w:trHeight w:val="406"/>
        </w:trPr>
        <w:tc>
          <w:tcPr>
            <w:tcW w:w="1979" w:type="dxa"/>
            <w:shd w:val="clear" w:color="auto" w:fill="000000" w:themeFill="text1"/>
          </w:tcPr>
          <w:p w14:paraId="5615468D" w14:textId="77777777" w:rsidR="002666AD" w:rsidRPr="00445080" w:rsidRDefault="002666AD" w:rsidP="009F5A6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45080">
              <w:rPr>
                <w:b/>
                <w:bCs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4110" w:type="dxa"/>
            <w:shd w:val="clear" w:color="auto" w:fill="000000" w:themeFill="text1"/>
          </w:tcPr>
          <w:p w14:paraId="09408191" w14:textId="77777777" w:rsidR="002666AD" w:rsidRPr="00445080" w:rsidRDefault="002666AD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45080">
              <w:rPr>
                <w:b/>
                <w:bCs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969" w:type="dxa"/>
            <w:shd w:val="clear" w:color="auto" w:fill="000000" w:themeFill="text1"/>
          </w:tcPr>
          <w:p w14:paraId="0AB75233" w14:textId="77777777" w:rsidR="002666AD" w:rsidRPr="00445080" w:rsidRDefault="002666AD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45080">
              <w:rPr>
                <w:b/>
                <w:bCs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4111" w:type="dxa"/>
            <w:shd w:val="clear" w:color="auto" w:fill="000000" w:themeFill="text1"/>
          </w:tcPr>
          <w:p w14:paraId="35D91CAF" w14:textId="77777777" w:rsidR="002666AD" w:rsidRPr="00445080" w:rsidRDefault="002666AD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45080">
              <w:rPr>
                <w:b/>
                <w:bCs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4381" w:type="dxa"/>
            <w:shd w:val="clear" w:color="auto" w:fill="000000" w:themeFill="text1"/>
          </w:tcPr>
          <w:p w14:paraId="652E3B37" w14:textId="77777777" w:rsidR="002666AD" w:rsidRPr="00445080" w:rsidRDefault="002666AD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45080">
              <w:rPr>
                <w:b/>
                <w:bCs/>
                <w:color w:val="FFFFFF" w:themeColor="background1"/>
                <w:sz w:val="28"/>
                <w:szCs w:val="28"/>
              </w:rPr>
              <w:t>Extending</w:t>
            </w:r>
          </w:p>
        </w:tc>
      </w:tr>
      <w:tr w:rsidR="002666AD" w14:paraId="0B8D7528" w14:textId="77777777" w:rsidTr="00EF093E">
        <w:trPr>
          <w:trHeight w:val="1056"/>
        </w:trPr>
        <w:tc>
          <w:tcPr>
            <w:tcW w:w="1979" w:type="dxa"/>
            <w:vMerge w:val="restart"/>
            <w:shd w:val="clear" w:color="auto" w:fill="F2F2F2" w:themeFill="background1" w:themeFillShade="F2"/>
            <w:vAlign w:val="center"/>
          </w:tcPr>
          <w:p w14:paraId="34A6E755" w14:textId="0EFE27C5" w:rsidR="002666AD" w:rsidRPr="00B071CC" w:rsidRDefault="002666AD" w:rsidP="002666AD">
            <w:pPr>
              <w:jc w:val="center"/>
            </w:pPr>
            <w:r w:rsidRPr="00B071CC">
              <w:t>Inquiry processes</w:t>
            </w:r>
          </w:p>
        </w:tc>
        <w:tc>
          <w:tcPr>
            <w:tcW w:w="4110" w:type="dxa"/>
            <w:vAlign w:val="center"/>
          </w:tcPr>
          <w:p w14:paraId="020580E6" w14:textId="74CE3718" w:rsidR="002666AD" w:rsidRPr="00BA0AE7" w:rsidRDefault="00B54774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Selects problems for study, poses questions, </w:t>
            </w:r>
          </w:p>
        </w:tc>
        <w:tc>
          <w:tcPr>
            <w:tcW w:w="3969" w:type="dxa"/>
            <w:vAlign w:val="center"/>
          </w:tcPr>
          <w:p w14:paraId="282EA2F1" w14:textId="6D5253D8" w:rsidR="002666AD" w:rsidRPr="00BA0AE7" w:rsidRDefault="00B54774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Selects problems for study, poses questions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202DB18D" w14:textId="4915A125" w:rsidR="002666AD" w:rsidRPr="00BA0AE7" w:rsidRDefault="00236A92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Draws inferences and uses imagination and pattern analysis to define issues</w:t>
            </w:r>
            <w:r>
              <w:rPr>
                <w:sz w:val="20"/>
                <w:szCs w:val="20"/>
              </w:rPr>
              <w:t>, pose questions</w:t>
            </w:r>
          </w:p>
        </w:tc>
        <w:tc>
          <w:tcPr>
            <w:tcW w:w="4381" w:type="dxa"/>
            <w:vAlign w:val="center"/>
          </w:tcPr>
          <w:p w14:paraId="140128F8" w14:textId="7894FD49" w:rsidR="002666AD" w:rsidRPr="00BA0AE7" w:rsidRDefault="00B54774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A0AE7">
              <w:rPr>
                <w:sz w:val="20"/>
                <w:szCs w:val="20"/>
                <w:lang w:val="en-US"/>
              </w:rPr>
              <w:t>Poses sophisticated questions</w:t>
            </w:r>
            <w:r w:rsidR="00236A92">
              <w:rPr>
                <w:sz w:val="20"/>
                <w:szCs w:val="20"/>
                <w:lang w:val="en-US"/>
              </w:rPr>
              <w:t xml:space="preserve"> based on significance, critique of previous investigations (own or others)</w:t>
            </w:r>
          </w:p>
        </w:tc>
      </w:tr>
      <w:tr w:rsidR="00B54774" w14:paraId="460D8E5C" w14:textId="77777777" w:rsidTr="00EF093E">
        <w:trPr>
          <w:trHeight w:val="1056"/>
        </w:trPr>
        <w:tc>
          <w:tcPr>
            <w:tcW w:w="1979" w:type="dxa"/>
            <w:vMerge/>
            <w:shd w:val="clear" w:color="auto" w:fill="F2F2F2" w:themeFill="background1" w:themeFillShade="F2"/>
            <w:vAlign w:val="center"/>
          </w:tcPr>
          <w:p w14:paraId="0BB49921" w14:textId="77777777" w:rsidR="00B54774" w:rsidRPr="00B071CC" w:rsidRDefault="00B54774" w:rsidP="002666AD">
            <w:pPr>
              <w:jc w:val="center"/>
            </w:pPr>
          </w:p>
        </w:tc>
        <w:tc>
          <w:tcPr>
            <w:tcW w:w="4110" w:type="dxa"/>
            <w:vAlign w:val="center"/>
          </w:tcPr>
          <w:p w14:paraId="2A634D0C" w14:textId="313E540A" w:rsidR="00B54774" w:rsidRDefault="00B54774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A0AE7">
              <w:rPr>
                <w:sz w:val="20"/>
                <w:szCs w:val="20"/>
              </w:rPr>
              <w:t xml:space="preserve">onducts inquiries, </w:t>
            </w:r>
            <w:r>
              <w:rPr>
                <w:sz w:val="20"/>
                <w:szCs w:val="20"/>
              </w:rPr>
              <w:t xml:space="preserve">gathers and </w:t>
            </w:r>
            <w:r w:rsidRPr="00BA0AE7">
              <w:rPr>
                <w:sz w:val="20"/>
                <w:szCs w:val="20"/>
              </w:rPr>
              <w:t>interprets information</w:t>
            </w:r>
          </w:p>
        </w:tc>
        <w:tc>
          <w:tcPr>
            <w:tcW w:w="3969" w:type="dxa"/>
            <w:vAlign w:val="center"/>
          </w:tcPr>
          <w:p w14:paraId="3E8F98D4" w14:textId="06C5CCFD" w:rsidR="00B54774" w:rsidRDefault="00B54774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 hypotheses</w:t>
            </w:r>
            <w:r w:rsidRPr="00BA0A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gathers and </w:t>
            </w:r>
            <w:r w:rsidRPr="00BA0AE7">
              <w:rPr>
                <w:sz w:val="20"/>
                <w:szCs w:val="20"/>
              </w:rPr>
              <w:t>interprets information</w:t>
            </w:r>
            <w:r>
              <w:rPr>
                <w:sz w:val="20"/>
                <w:szCs w:val="20"/>
              </w:rPr>
              <w:t xml:space="preserve"> from multiple sources, credits their sources</w:t>
            </w:r>
          </w:p>
        </w:tc>
        <w:tc>
          <w:tcPr>
            <w:tcW w:w="4111" w:type="dxa"/>
            <w:vAlign w:val="center"/>
          </w:tcPr>
          <w:p w14:paraId="25E6E432" w14:textId="04986502" w:rsidR="00B54774" w:rsidRPr="00BA0AE7" w:rsidRDefault="00B54774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AE7">
              <w:rPr>
                <w:sz w:val="20"/>
                <w:szCs w:val="20"/>
              </w:rPr>
              <w:t>Conducts inquiries</w:t>
            </w:r>
            <w:r w:rsidR="00236A92">
              <w:rPr>
                <w:sz w:val="20"/>
                <w:szCs w:val="20"/>
              </w:rPr>
              <w:t>, d</w:t>
            </w:r>
            <w:r w:rsidR="00236A92">
              <w:rPr>
                <w:sz w:val="20"/>
                <w:szCs w:val="20"/>
              </w:rPr>
              <w:t>raws inferences and uses imagination and pattern analysis to draw conclusions from data and research</w:t>
            </w:r>
            <w:r w:rsidRPr="00BA0AE7">
              <w:rPr>
                <w:sz w:val="20"/>
                <w:szCs w:val="20"/>
              </w:rPr>
              <w:t>, evaluates sources from multiple perspectives</w:t>
            </w:r>
          </w:p>
        </w:tc>
        <w:tc>
          <w:tcPr>
            <w:tcW w:w="4381" w:type="dxa"/>
            <w:vAlign w:val="center"/>
          </w:tcPr>
          <w:p w14:paraId="25CD0A36" w14:textId="33C5E78B" w:rsidR="00B54774" w:rsidRPr="00BA0AE7" w:rsidRDefault="00236A92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BA0AE7">
              <w:rPr>
                <w:sz w:val="20"/>
                <w:szCs w:val="20"/>
                <w:lang w:val="en-US"/>
              </w:rPr>
              <w:t xml:space="preserve">nalyzes and evaluates relevant sources and information, </w:t>
            </w:r>
            <w:r>
              <w:rPr>
                <w:sz w:val="20"/>
                <w:szCs w:val="20"/>
              </w:rPr>
              <w:t>Assesses the choices cartographers, historians, and others have made in determining significance including the credibility of their sources</w:t>
            </w:r>
          </w:p>
        </w:tc>
      </w:tr>
      <w:tr w:rsidR="002666AD" w14:paraId="2F42B709" w14:textId="77777777" w:rsidTr="00EF093E">
        <w:trPr>
          <w:trHeight w:val="822"/>
        </w:trPr>
        <w:tc>
          <w:tcPr>
            <w:tcW w:w="1979" w:type="dxa"/>
            <w:vMerge/>
            <w:shd w:val="clear" w:color="auto" w:fill="F2F2F2" w:themeFill="background1" w:themeFillShade="F2"/>
            <w:vAlign w:val="center"/>
          </w:tcPr>
          <w:p w14:paraId="3CAC874F" w14:textId="1F185743" w:rsidR="002666AD" w:rsidRPr="00C2339D" w:rsidRDefault="002666AD" w:rsidP="009F5A6B">
            <w:pPr>
              <w:jc w:val="center"/>
              <w:rPr>
                <w:bCs/>
              </w:rPr>
            </w:pPr>
          </w:p>
        </w:tc>
        <w:tc>
          <w:tcPr>
            <w:tcW w:w="4110" w:type="dxa"/>
            <w:vAlign w:val="center"/>
          </w:tcPr>
          <w:p w14:paraId="41CFB326" w14:textId="3D29F045" w:rsidR="002666AD" w:rsidRPr="00DA7629" w:rsidRDefault="00236A92" w:rsidP="00B54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information in simple ways</w:t>
            </w:r>
          </w:p>
        </w:tc>
        <w:tc>
          <w:tcPr>
            <w:tcW w:w="3969" w:type="dxa"/>
            <w:vAlign w:val="center"/>
          </w:tcPr>
          <w:p w14:paraId="58187D4A" w14:textId="0FF47E33" w:rsidR="002666AD" w:rsidRPr="00DA7629" w:rsidRDefault="00236A92" w:rsidP="00B54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resents effectively using a variety of technologies</w:t>
            </w:r>
          </w:p>
        </w:tc>
        <w:tc>
          <w:tcPr>
            <w:tcW w:w="4111" w:type="dxa"/>
            <w:vAlign w:val="center"/>
          </w:tcPr>
          <w:p w14:paraId="3E8B5A79" w14:textId="002981FA" w:rsidR="002666AD" w:rsidRPr="00DA7629" w:rsidRDefault="00236A92" w:rsidP="00B54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effectively using a variety of technologies</w:t>
            </w:r>
            <w:r>
              <w:rPr>
                <w:sz w:val="20"/>
                <w:szCs w:val="20"/>
              </w:rPr>
              <w:t>, considers audience, purpose</w:t>
            </w:r>
          </w:p>
        </w:tc>
        <w:tc>
          <w:tcPr>
            <w:tcW w:w="4381" w:type="dxa"/>
            <w:vAlign w:val="center"/>
          </w:tcPr>
          <w:p w14:paraId="031A9E97" w14:textId="77777777" w:rsidR="002666AD" w:rsidRPr="00DA7629" w:rsidRDefault="002666AD" w:rsidP="00B54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Designs service campaigns based on investigations to resolve social issues</w:t>
            </w:r>
          </w:p>
        </w:tc>
      </w:tr>
      <w:tr w:rsidR="002666AD" w14:paraId="4CDEB3A2" w14:textId="77777777" w:rsidTr="00EF093E">
        <w:trPr>
          <w:trHeight w:val="226"/>
        </w:trPr>
        <w:tc>
          <w:tcPr>
            <w:tcW w:w="1979" w:type="dxa"/>
            <w:vMerge w:val="restart"/>
            <w:shd w:val="clear" w:color="auto" w:fill="F2F2F2" w:themeFill="background1" w:themeFillShade="F2"/>
            <w:vAlign w:val="center"/>
          </w:tcPr>
          <w:p w14:paraId="4CD448D0" w14:textId="12987E9D" w:rsidR="002666AD" w:rsidRPr="00C47A0A" w:rsidRDefault="002666AD" w:rsidP="002666AD">
            <w:pPr>
              <w:jc w:val="center"/>
            </w:pPr>
            <w:r>
              <w:t>Mapping Skills</w:t>
            </w:r>
          </w:p>
        </w:tc>
        <w:tc>
          <w:tcPr>
            <w:tcW w:w="4110" w:type="dxa"/>
            <w:vAlign w:val="center"/>
          </w:tcPr>
          <w:p w14:paraId="06FA1FC5" w14:textId="77777777" w:rsidR="002666AD" w:rsidRDefault="002666AD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or interprets simple maps of familiar places</w:t>
            </w:r>
          </w:p>
        </w:tc>
        <w:tc>
          <w:tcPr>
            <w:tcW w:w="3969" w:type="dxa"/>
            <w:vAlign w:val="center"/>
          </w:tcPr>
          <w:p w14:paraId="44A171A1" w14:textId="77777777" w:rsidR="002666AD" w:rsidRDefault="002666AD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or interprets simple maps of their community and/or other communities</w:t>
            </w:r>
          </w:p>
        </w:tc>
        <w:tc>
          <w:tcPr>
            <w:tcW w:w="4111" w:type="dxa"/>
            <w:vAlign w:val="center"/>
          </w:tcPr>
          <w:p w14:paraId="0090F5A6" w14:textId="6A9E10B3" w:rsidR="002666AD" w:rsidRPr="00C47A0A" w:rsidRDefault="002666AD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or interprets maps using map grids, considers symbols and colors</w:t>
            </w:r>
            <w:r w:rsidR="00EF093E">
              <w:rPr>
                <w:sz w:val="20"/>
                <w:szCs w:val="20"/>
              </w:rPr>
              <w:t xml:space="preserve">, </w:t>
            </w:r>
            <w:proofErr w:type="gramStart"/>
            <w:r w:rsidR="00EF093E">
              <w:rPr>
                <w:sz w:val="20"/>
                <w:szCs w:val="20"/>
              </w:rPr>
              <w:t>Compares</w:t>
            </w:r>
            <w:proofErr w:type="gramEnd"/>
            <w:r w:rsidR="00EF093E">
              <w:rPr>
                <w:sz w:val="20"/>
                <w:szCs w:val="20"/>
              </w:rPr>
              <w:t xml:space="preserve"> how graphs, tables, charts, photographs, sketches, and maps represent information</w:t>
            </w:r>
          </w:p>
        </w:tc>
        <w:tc>
          <w:tcPr>
            <w:tcW w:w="4381" w:type="dxa"/>
            <w:vAlign w:val="center"/>
          </w:tcPr>
          <w:p w14:paraId="542C91B5" w14:textId="77777777" w:rsidR="002666AD" w:rsidRPr="00C47A0A" w:rsidRDefault="002666AD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their own symbols to create a map legend</w:t>
            </w:r>
          </w:p>
        </w:tc>
      </w:tr>
      <w:tr w:rsidR="002666AD" w14:paraId="1B16DD25" w14:textId="77777777" w:rsidTr="00EF093E">
        <w:trPr>
          <w:trHeight w:val="212"/>
        </w:trPr>
        <w:tc>
          <w:tcPr>
            <w:tcW w:w="1979" w:type="dxa"/>
            <w:vMerge/>
            <w:shd w:val="clear" w:color="auto" w:fill="F2F2F2" w:themeFill="background1" w:themeFillShade="F2"/>
          </w:tcPr>
          <w:p w14:paraId="2CECD7C0" w14:textId="3DDF3F2F" w:rsidR="002666AD" w:rsidRPr="00C47A0A" w:rsidRDefault="002666AD" w:rsidP="009F5A6B">
            <w:pPr>
              <w:jc w:val="center"/>
            </w:pPr>
          </w:p>
        </w:tc>
        <w:tc>
          <w:tcPr>
            <w:tcW w:w="4110" w:type="dxa"/>
            <w:vAlign w:val="center"/>
          </w:tcPr>
          <w:p w14:paraId="151D9953" w14:textId="77777777" w:rsidR="002666AD" w:rsidRDefault="002666AD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that maps use symbols and colors to communicate information</w:t>
            </w:r>
          </w:p>
        </w:tc>
        <w:tc>
          <w:tcPr>
            <w:tcW w:w="3969" w:type="dxa"/>
            <w:vAlign w:val="center"/>
          </w:tcPr>
          <w:p w14:paraId="2B8FBDF3" w14:textId="77777777" w:rsidR="002666AD" w:rsidRDefault="002666AD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Interprets grids, legends, and scales on maps to visualize information</w:t>
            </w:r>
          </w:p>
        </w:tc>
        <w:tc>
          <w:tcPr>
            <w:tcW w:w="4111" w:type="dxa"/>
            <w:vAlign w:val="center"/>
          </w:tcPr>
          <w:p w14:paraId="4476E0FA" w14:textId="77777777" w:rsidR="002666AD" w:rsidRPr="00C47A0A" w:rsidRDefault="002666AD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connections between maps and other information – translates back and forth</w:t>
            </w:r>
          </w:p>
        </w:tc>
        <w:tc>
          <w:tcPr>
            <w:tcW w:w="4381" w:type="dxa"/>
            <w:vAlign w:val="center"/>
          </w:tcPr>
          <w:p w14:paraId="1FA1BE86" w14:textId="77777777" w:rsidR="002666AD" w:rsidRPr="00C47A0A" w:rsidRDefault="002666AD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Infers information from maps and connects to other learning (e.g. why Coastal peoples were fisherman)</w:t>
            </w:r>
          </w:p>
        </w:tc>
      </w:tr>
      <w:tr w:rsidR="002666AD" w14:paraId="6558F97F" w14:textId="77777777" w:rsidTr="00EF093E">
        <w:trPr>
          <w:trHeight w:val="385"/>
        </w:trPr>
        <w:tc>
          <w:tcPr>
            <w:tcW w:w="1979" w:type="dxa"/>
            <w:vMerge/>
            <w:shd w:val="clear" w:color="auto" w:fill="F2F2F2" w:themeFill="background1" w:themeFillShade="F2"/>
          </w:tcPr>
          <w:p w14:paraId="39BF56B3" w14:textId="79BD6A53" w:rsidR="002666AD" w:rsidRPr="00C47A0A" w:rsidRDefault="002666AD" w:rsidP="009F5A6B">
            <w:pPr>
              <w:jc w:val="center"/>
            </w:pPr>
          </w:p>
        </w:tc>
        <w:tc>
          <w:tcPr>
            <w:tcW w:w="4110" w:type="dxa"/>
            <w:vAlign w:val="center"/>
          </w:tcPr>
          <w:p w14:paraId="7C6DDA87" w14:textId="0E89DC43" w:rsidR="002666AD" w:rsidRDefault="002666AD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that there are different types of maps</w:t>
            </w:r>
            <w:r w:rsidR="00EF093E">
              <w:rPr>
                <w:sz w:val="20"/>
                <w:szCs w:val="20"/>
              </w:rPr>
              <w:t>, l</w:t>
            </w:r>
            <w:r w:rsidR="00EF093E">
              <w:rPr>
                <w:sz w:val="20"/>
                <w:szCs w:val="20"/>
              </w:rPr>
              <w:t>ocates relevant geographical information and places on a variety of maps (e.g. Canada, North America)</w:t>
            </w:r>
          </w:p>
        </w:tc>
        <w:tc>
          <w:tcPr>
            <w:tcW w:w="3969" w:type="dxa"/>
            <w:vAlign w:val="center"/>
          </w:tcPr>
          <w:p w14:paraId="1D657484" w14:textId="75F3B82E" w:rsidR="002666AD" w:rsidRDefault="002666AD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Locates information</w:t>
            </w:r>
            <w:r w:rsidR="00EF093E">
              <w:rPr>
                <w:sz w:val="20"/>
                <w:szCs w:val="20"/>
              </w:rPr>
              <w:t xml:space="preserve"> </w:t>
            </w:r>
            <w:r w:rsidR="00EF093E">
              <w:rPr>
                <w:sz w:val="20"/>
                <w:szCs w:val="20"/>
              </w:rPr>
              <w:t>and illustrates geographical information</w:t>
            </w:r>
            <w:r>
              <w:rPr>
                <w:sz w:val="20"/>
                <w:szCs w:val="20"/>
              </w:rPr>
              <w:t xml:space="preserve"> and places on a variety of maps using tools such as latitude and longitude, </w:t>
            </w:r>
            <w:r w:rsidR="00EF093E">
              <w:rPr>
                <w:sz w:val="20"/>
                <w:szCs w:val="20"/>
              </w:rPr>
              <w:t>grids, scales</w:t>
            </w:r>
            <w:r>
              <w:rPr>
                <w:sz w:val="20"/>
                <w:szCs w:val="20"/>
              </w:rPr>
              <w:t>, and legends</w:t>
            </w:r>
          </w:p>
        </w:tc>
        <w:tc>
          <w:tcPr>
            <w:tcW w:w="4111" w:type="dxa"/>
            <w:vAlign w:val="center"/>
          </w:tcPr>
          <w:p w14:paraId="5833AF03" w14:textId="77777777" w:rsidR="002666AD" w:rsidRPr="00C47A0A" w:rsidRDefault="002666AD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appropriate maps for particular tasks or questions</w:t>
            </w:r>
          </w:p>
        </w:tc>
        <w:tc>
          <w:tcPr>
            <w:tcW w:w="4381" w:type="dxa"/>
            <w:vAlign w:val="center"/>
          </w:tcPr>
          <w:p w14:paraId="51CDF5BB" w14:textId="77777777" w:rsidR="002666AD" w:rsidRPr="00C47A0A" w:rsidRDefault="002666AD" w:rsidP="00B54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various types of maps for specific purposes using diverse methods and technologies</w:t>
            </w:r>
          </w:p>
        </w:tc>
      </w:tr>
    </w:tbl>
    <w:p w14:paraId="29E0EB12" w14:textId="58950E4E" w:rsidR="00445080" w:rsidRDefault="00445080"/>
    <w:p w14:paraId="6952A438" w14:textId="2272E90A" w:rsidR="00E5623E" w:rsidRDefault="00E5623E"/>
    <w:p w14:paraId="2D62DF4E" w14:textId="451D6F6E" w:rsidR="00E5623E" w:rsidRDefault="00E5623E">
      <w:r>
        <w:br w:type="page"/>
      </w:r>
    </w:p>
    <w:p w14:paraId="1DA3679D" w14:textId="627B9403" w:rsidR="00E5623E" w:rsidRDefault="00E5623E" w:rsidP="00E5623E">
      <w:r>
        <w:lastRenderedPageBreak/>
        <w:t>High School</w:t>
      </w:r>
    </w:p>
    <w:p w14:paraId="360B6BDD" w14:textId="77777777" w:rsidR="00E5623E" w:rsidRPr="00E5623E" w:rsidRDefault="00E5623E" w:rsidP="00E5623E">
      <w:pPr>
        <w:rPr>
          <w:sz w:val="16"/>
          <w:szCs w:val="16"/>
        </w:rPr>
      </w:pPr>
    </w:p>
    <w:tbl>
      <w:tblPr>
        <w:tblStyle w:val="TableGrid"/>
        <w:tblW w:w="18102" w:type="dxa"/>
        <w:tblInd w:w="108" w:type="dxa"/>
        <w:tblLook w:val="04A0" w:firstRow="1" w:lastRow="0" w:firstColumn="1" w:lastColumn="0" w:noHBand="0" w:noVBand="1"/>
      </w:tblPr>
      <w:tblGrid>
        <w:gridCol w:w="3148"/>
        <w:gridCol w:w="2494"/>
        <w:gridCol w:w="2821"/>
        <w:gridCol w:w="3174"/>
        <w:gridCol w:w="3409"/>
        <w:gridCol w:w="3056"/>
      </w:tblGrid>
      <w:tr w:rsidR="00E5623E" w:rsidRPr="00665BAF" w14:paraId="5531E2E9" w14:textId="77777777" w:rsidTr="00E5623E">
        <w:trPr>
          <w:trHeight w:val="214"/>
        </w:trPr>
        <w:tc>
          <w:tcPr>
            <w:tcW w:w="3148" w:type="dxa"/>
            <w:shd w:val="clear" w:color="auto" w:fill="000000" w:themeFill="text1"/>
            <w:vAlign w:val="center"/>
          </w:tcPr>
          <w:p w14:paraId="20CAC4FC" w14:textId="77777777" w:rsidR="00E5623E" w:rsidRPr="00665BAF" w:rsidRDefault="00E5623E" w:rsidP="009F5A6B">
            <w:pPr>
              <w:jc w:val="center"/>
              <w:rPr>
                <w:b/>
                <w:color w:val="FFFFFF" w:themeColor="background1"/>
              </w:rPr>
            </w:pPr>
            <w:r w:rsidRPr="00665BAF">
              <w:rPr>
                <w:b/>
                <w:color w:val="FFFFFF" w:themeColor="background1"/>
              </w:rPr>
              <w:t>Big Idea</w:t>
            </w:r>
          </w:p>
        </w:tc>
        <w:tc>
          <w:tcPr>
            <w:tcW w:w="2494" w:type="dxa"/>
            <w:shd w:val="clear" w:color="auto" w:fill="000000" w:themeFill="text1"/>
            <w:vAlign w:val="center"/>
          </w:tcPr>
          <w:p w14:paraId="1DF3ADF2" w14:textId="77777777" w:rsidR="00E5623E" w:rsidRPr="00665BAF" w:rsidRDefault="00E5623E" w:rsidP="009F5A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Access Point</w:t>
            </w:r>
          </w:p>
        </w:tc>
        <w:tc>
          <w:tcPr>
            <w:tcW w:w="2821" w:type="dxa"/>
            <w:shd w:val="clear" w:color="auto" w:fill="000000" w:themeFill="text1"/>
            <w:vAlign w:val="center"/>
          </w:tcPr>
          <w:p w14:paraId="2864F1CF" w14:textId="77777777" w:rsidR="00E5623E" w:rsidRPr="00665BAF" w:rsidRDefault="00E5623E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174" w:type="dxa"/>
            <w:shd w:val="clear" w:color="auto" w:fill="000000" w:themeFill="text1"/>
            <w:vAlign w:val="center"/>
          </w:tcPr>
          <w:p w14:paraId="439D6452" w14:textId="77777777" w:rsidR="00E5623E" w:rsidRPr="00665BAF" w:rsidRDefault="00E5623E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409" w:type="dxa"/>
            <w:shd w:val="clear" w:color="auto" w:fill="000000" w:themeFill="text1"/>
            <w:vAlign w:val="center"/>
          </w:tcPr>
          <w:p w14:paraId="081E7AA1" w14:textId="77777777" w:rsidR="00E5623E" w:rsidRPr="00665BAF" w:rsidRDefault="00E5623E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056" w:type="dxa"/>
            <w:shd w:val="clear" w:color="auto" w:fill="000000" w:themeFill="text1"/>
            <w:vAlign w:val="center"/>
          </w:tcPr>
          <w:p w14:paraId="145327FD" w14:textId="77777777" w:rsidR="00E5623E" w:rsidRPr="00665BAF" w:rsidRDefault="00E5623E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  <w:tr w:rsidR="00E5623E" w14:paraId="12AA20AD" w14:textId="77777777" w:rsidTr="00E5623E">
        <w:trPr>
          <w:trHeight w:val="1171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75DAE1DA" w14:textId="77777777" w:rsidR="00E5623E" w:rsidRPr="00495E1A" w:rsidRDefault="00E5623E" w:rsidP="009F5A6B">
            <w:pPr>
              <w:jc w:val="center"/>
              <w:rPr>
                <w:sz w:val="22"/>
                <w:szCs w:val="22"/>
              </w:rPr>
            </w:pPr>
            <w:r w:rsidRPr="00495E1A">
              <w:rPr>
                <w:sz w:val="22"/>
                <w:szCs w:val="22"/>
              </w:rPr>
              <w:t>Use Social Studies inquiry processes and skills to ask questions; gather, interpret, and analyze ideas; and communicate findings and decisions</w:t>
            </w:r>
          </w:p>
        </w:tc>
        <w:tc>
          <w:tcPr>
            <w:tcW w:w="2494" w:type="dxa"/>
            <w:vAlign w:val="center"/>
          </w:tcPr>
          <w:p w14:paraId="691766E6" w14:textId="77777777" w:rsidR="00E5623E" w:rsidRPr="00495E1A" w:rsidRDefault="00E5623E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Poses simple questions, gathers data</w:t>
            </w:r>
          </w:p>
        </w:tc>
        <w:tc>
          <w:tcPr>
            <w:tcW w:w="2821" w:type="dxa"/>
            <w:vAlign w:val="center"/>
          </w:tcPr>
          <w:p w14:paraId="41D36563" w14:textId="77777777" w:rsidR="00E5623E" w:rsidRPr="00495E1A" w:rsidRDefault="00E5623E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Selects areas for inquiry, collects, organizes, and interprets data</w:t>
            </w:r>
            <w:r w:rsidRPr="00BA0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 multiple sources and credits their sources</w:t>
            </w:r>
          </w:p>
        </w:tc>
        <w:tc>
          <w:tcPr>
            <w:tcW w:w="3174" w:type="dxa"/>
            <w:vAlign w:val="center"/>
          </w:tcPr>
          <w:p w14:paraId="65E56D04" w14:textId="77777777" w:rsidR="00E5623E" w:rsidRPr="00495E1A" w:rsidRDefault="00E5623E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Assesses the justification for competing accounts after investigating points of contention, reliability of sources and the adequacy of evidence</w:t>
            </w:r>
          </w:p>
        </w:tc>
        <w:tc>
          <w:tcPr>
            <w:tcW w:w="3409" w:type="dxa"/>
            <w:vAlign w:val="center"/>
          </w:tcPr>
          <w:p w14:paraId="2D941B6E" w14:textId="77777777" w:rsidR="00E5623E" w:rsidRPr="00495E1A" w:rsidRDefault="00E5623E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Draws inferences to define issues and draw conclusions from research and presents effectively using a variety of technologies</w:t>
            </w:r>
          </w:p>
        </w:tc>
        <w:tc>
          <w:tcPr>
            <w:tcW w:w="3056" w:type="dxa"/>
            <w:vAlign w:val="center"/>
          </w:tcPr>
          <w:p w14:paraId="25ED10CC" w14:textId="77777777" w:rsidR="00E5623E" w:rsidRPr="00495E1A" w:rsidRDefault="00E5623E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Questions and formulates an opinion regarding the benefits of continuing influence of ancient civilizations on modern times</w:t>
            </w:r>
          </w:p>
        </w:tc>
      </w:tr>
      <w:tr w:rsidR="00E5623E" w14:paraId="149D3555" w14:textId="77777777" w:rsidTr="00E5623E">
        <w:trPr>
          <w:trHeight w:val="876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23B45A07" w14:textId="77777777" w:rsidR="00E5623E" w:rsidRPr="00495E1A" w:rsidRDefault="00E5623E" w:rsidP="009F5A6B">
            <w:pPr>
              <w:jc w:val="center"/>
              <w:rPr>
                <w:sz w:val="22"/>
                <w:szCs w:val="22"/>
              </w:rPr>
            </w:pPr>
            <w:r w:rsidRPr="00495E1A">
              <w:rPr>
                <w:sz w:val="22"/>
                <w:szCs w:val="22"/>
              </w:rPr>
              <w:t>Assess the significance of people, places, events, phenomena, ideas, or developments (significance)</w:t>
            </w:r>
          </w:p>
        </w:tc>
        <w:tc>
          <w:tcPr>
            <w:tcW w:w="2494" w:type="dxa"/>
            <w:vAlign w:val="center"/>
          </w:tcPr>
          <w:p w14:paraId="58EE7577" w14:textId="77777777" w:rsidR="00E5623E" w:rsidRPr="00495E1A" w:rsidRDefault="00E5623E" w:rsidP="009F5A6B">
            <w:pPr>
              <w:jc w:val="center"/>
              <w:rPr>
                <w:sz w:val="20"/>
                <w:szCs w:val="20"/>
              </w:rPr>
            </w:pPr>
            <w:r w:rsidRPr="00495E1A">
              <w:rPr>
                <w:sz w:val="20"/>
                <w:szCs w:val="20"/>
              </w:rPr>
              <w:t>Forms opinions related to the significance of key people, places, events, phenomena, ideas, or developments</w:t>
            </w:r>
          </w:p>
        </w:tc>
        <w:tc>
          <w:tcPr>
            <w:tcW w:w="2821" w:type="dxa"/>
            <w:vAlign w:val="center"/>
          </w:tcPr>
          <w:p w14:paraId="4F1D358A" w14:textId="77777777" w:rsidR="00E5623E" w:rsidRPr="00495E1A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</w:t>
            </w:r>
            <w:r w:rsidRPr="00495E1A">
              <w:rPr>
                <w:sz w:val="20"/>
                <w:szCs w:val="20"/>
              </w:rPr>
              <w:t>key people, places, events, phenomena, ideas, or developments</w:t>
            </w:r>
          </w:p>
        </w:tc>
        <w:tc>
          <w:tcPr>
            <w:tcW w:w="3174" w:type="dxa"/>
            <w:vAlign w:val="center"/>
          </w:tcPr>
          <w:p w14:paraId="2E9BCAC6" w14:textId="77777777" w:rsidR="00E5623E" w:rsidRPr="00495E1A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Describes </w:t>
            </w:r>
            <w:r w:rsidRPr="00495E1A">
              <w:rPr>
                <w:sz w:val="20"/>
                <w:szCs w:val="20"/>
              </w:rPr>
              <w:t>key people, places, events, phenomena, ideas, or developments</w:t>
            </w:r>
          </w:p>
        </w:tc>
        <w:tc>
          <w:tcPr>
            <w:tcW w:w="3409" w:type="dxa"/>
            <w:vAlign w:val="center"/>
          </w:tcPr>
          <w:p w14:paraId="29BEC707" w14:textId="77777777" w:rsidR="00E5623E" w:rsidRPr="00495E1A" w:rsidRDefault="00E5623E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sz w:val="20"/>
                <w:szCs w:val="20"/>
                <w:lang w:val="en-US"/>
              </w:rPr>
            </w:pPr>
            <w:r>
              <w:rPr>
                <w:rFonts w:ascii="Times Roman" w:hAnsi="Times Roman" w:cs="Times Roman"/>
                <w:sz w:val="20"/>
                <w:szCs w:val="20"/>
                <w:lang w:val="en-US"/>
              </w:rPr>
              <w:t xml:space="preserve">Evaluates </w:t>
            </w:r>
            <w:r w:rsidRPr="00495E1A">
              <w:rPr>
                <w:sz w:val="20"/>
                <w:szCs w:val="20"/>
              </w:rPr>
              <w:t>key people, places, events, phenomena, ideas, or developments</w:t>
            </w:r>
            <w:r>
              <w:rPr>
                <w:sz w:val="20"/>
                <w:szCs w:val="20"/>
              </w:rPr>
              <w:t xml:space="preserve"> – forms opinions regarding significance with justification</w:t>
            </w:r>
          </w:p>
        </w:tc>
        <w:tc>
          <w:tcPr>
            <w:tcW w:w="3056" w:type="dxa"/>
            <w:vAlign w:val="center"/>
          </w:tcPr>
          <w:p w14:paraId="16E61AC2" w14:textId="77777777" w:rsidR="00E5623E" w:rsidRPr="00495E1A" w:rsidRDefault="00E5623E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sz w:val="20"/>
                <w:szCs w:val="20"/>
                <w:lang w:val="en-US"/>
              </w:rPr>
            </w:pPr>
            <w:r>
              <w:rPr>
                <w:rFonts w:ascii="Times Roman" w:hAnsi="Times Roman" w:cs="Times Roman"/>
                <w:sz w:val="20"/>
                <w:szCs w:val="20"/>
                <w:lang w:val="en-US"/>
              </w:rPr>
              <w:t xml:space="preserve">Evaluates </w:t>
            </w:r>
            <w:r w:rsidRPr="00495E1A">
              <w:rPr>
                <w:sz w:val="20"/>
                <w:szCs w:val="20"/>
              </w:rPr>
              <w:t>key people, places, events, phenomena, ideas, or developments</w:t>
            </w:r>
            <w:r>
              <w:rPr>
                <w:sz w:val="20"/>
                <w:szCs w:val="20"/>
              </w:rPr>
              <w:t xml:space="preserve"> – considers diverse worldviews and perspectives</w:t>
            </w:r>
          </w:p>
        </w:tc>
      </w:tr>
      <w:tr w:rsidR="00E5623E" w14:paraId="67371AD9" w14:textId="77777777" w:rsidTr="00E5623E">
        <w:trPr>
          <w:trHeight w:val="917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6E13C1D6" w14:textId="77777777" w:rsidR="00E5623E" w:rsidRPr="00495E1A" w:rsidRDefault="00E5623E" w:rsidP="009F5A6B">
            <w:pPr>
              <w:jc w:val="center"/>
              <w:rPr>
                <w:sz w:val="22"/>
                <w:szCs w:val="22"/>
              </w:rPr>
            </w:pPr>
            <w:r w:rsidRPr="00495E1A">
              <w:rPr>
                <w:sz w:val="22"/>
                <w:szCs w:val="22"/>
              </w:rPr>
              <w:t>Assess the credibility and justifiability of evidence, data, and interpretations (evidence)</w:t>
            </w:r>
          </w:p>
        </w:tc>
        <w:tc>
          <w:tcPr>
            <w:tcW w:w="2494" w:type="dxa"/>
            <w:vAlign w:val="center"/>
          </w:tcPr>
          <w:p w14:paraId="07002548" w14:textId="77777777" w:rsidR="00E5623E" w:rsidRPr="00495E1A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sources of evidence</w:t>
            </w:r>
          </w:p>
        </w:tc>
        <w:tc>
          <w:tcPr>
            <w:tcW w:w="2821" w:type="dxa"/>
            <w:vAlign w:val="center"/>
          </w:tcPr>
          <w:p w14:paraId="2BA2FC6C" w14:textId="77777777" w:rsidR="00E5623E" w:rsidRPr="00495E1A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that sources of data vary in their reliability and validity</w:t>
            </w:r>
          </w:p>
        </w:tc>
        <w:tc>
          <w:tcPr>
            <w:tcW w:w="3174" w:type="dxa"/>
            <w:vAlign w:val="center"/>
          </w:tcPr>
          <w:p w14:paraId="26BA76BB" w14:textId="77777777" w:rsidR="00E5623E" w:rsidRPr="00495E1A" w:rsidRDefault="00E5623E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sz w:val="20"/>
                <w:szCs w:val="20"/>
                <w:lang w:val="en-US"/>
              </w:rPr>
            </w:pPr>
            <w:r>
              <w:rPr>
                <w:rFonts w:ascii="Times Roman" w:hAnsi="Times Roman" w:cs="Times Roman"/>
                <w:sz w:val="20"/>
                <w:szCs w:val="20"/>
                <w:lang w:val="en-US"/>
              </w:rPr>
              <w:t>Categorizes evidence and data based on reliability and / or validity</w:t>
            </w:r>
          </w:p>
        </w:tc>
        <w:tc>
          <w:tcPr>
            <w:tcW w:w="3409" w:type="dxa"/>
            <w:vAlign w:val="center"/>
          </w:tcPr>
          <w:p w14:paraId="5A699FF3" w14:textId="77777777" w:rsidR="00E5623E" w:rsidRPr="00495E1A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Evaluates evidence, data, and interpretations for reliability, validity, and bias</w:t>
            </w:r>
          </w:p>
        </w:tc>
        <w:tc>
          <w:tcPr>
            <w:tcW w:w="3056" w:type="dxa"/>
            <w:vAlign w:val="center"/>
          </w:tcPr>
          <w:p w14:paraId="212A1A13" w14:textId="77777777" w:rsidR="00E5623E" w:rsidRPr="00495E1A" w:rsidRDefault="00E5623E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Evaluates evidence, data, and interpretations for reliability, validity, and bias considers diverse worldviews and perspectives</w:t>
            </w:r>
          </w:p>
        </w:tc>
      </w:tr>
      <w:tr w:rsidR="00E5623E" w14:paraId="5D00F2E7" w14:textId="77777777" w:rsidTr="00E5623E">
        <w:trPr>
          <w:trHeight w:val="1503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480DEFC4" w14:textId="77777777" w:rsidR="00E5623E" w:rsidRPr="00495E1A" w:rsidRDefault="00E5623E" w:rsidP="009F5A6B">
            <w:pPr>
              <w:jc w:val="center"/>
              <w:rPr>
                <w:sz w:val="22"/>
                <w:szCs w:val="22"/>
              </w:rPr>
            </w:pPr>
            <w:r w:rsidRPr="00495E1A">
              <w:rPr>
                <w:sz w:val="22"/>
                <w:szCs w:val="22"/>
              </w:rPr>
              <w:t>Compare and contrast continuities and changes, trends and patterns, or similarities and differences for different people, places, events, phenomena, ideas, or developments (continuity and change)</w:t>
            </w:r>
          </w:p>
        </w:tc>
        <w:tc>
          <w:tcPr>
            <w:tcW w:w="2494" w:type="dxa"/>
            <w:vAlign w:val="center"/>
          </w:tcPr>
          <w:p w14:paraId="59B4127C" w14:textId="77777777" w:rsidR="00E5623E" w:rsidRPr="00495E1A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Compares similarities and differences in familiar people, places, events, phenomena, ideas, or developments</w:t>
            </w:r>
          </w:p>
        </w:tc>
        <w:tc>
          <w:tcPr>
            <w:tcW w:w="2821" w:type="dxa"/>
            <w:vAlign w:val="center"/>
          </w:tcPr>
          <w:p w14:paraId="6C36088B" w14:textId="77777777" w:rsidR="00E5623E" w:rsidRPr="00495E1A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Compares similarities and differences, continuities and changes in familiar people, places, events, phenomena, ideas, or developments</w:t>
            </w:r>
          </w:p>
        </w:tc>
        <w:tc>
          <w:tcPr>
            <w:tcW w:w="3174" w:type="dxa"/>
            <w:vAlign w:val="center"/>
          </w:tcPr>
          <w:p w14:paraId="6FF2B31B" w14:textId="77777777" w:rsidR="00E5623E" w:rsidRPr="00495E1A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Compares similarities and differences, continuities and changes in familiar people, places, events, phenomena, ideas, or developments</w:t>
            </w:r>
          </w:p>
        </w:tc>
        <w:tc>
          <w:tcPr>
            <w:tcW w:w="3409" w:type="dxa"/>
            <w:vAlign w:val="center"/>
          </w:tcPr>
          <w:p w14:paraId="4CCE0154" w14:textId="77777777" w:rsidR="00E5623E" w:rsidRPr="00495E1A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Compares similarities and differences, continuities and changes, trends and patterns in people, places, events, phenomena, ideas, or developments</w:t>
            </w:r>
          </w:p>
        </w:tc>
        <w:tc>
          <w:tcPr>
            <w:tcW w:w="3056" w:type="dxa"/>
            <w:vAlign w:val="center"/>
          </w:tcPr>
          <w:p w14:paraId="1615CA5C" w14:textId="77777777" w:rsidR="00E5623E" w:rsidRPr="00495E1A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Compares similarities and differences, continuities and changes, trends and patterns in people, places, events, phenomena, ideas, or developments considers diverse worldviews and perspectives</w:t>
            </w:r>
          </w:p>
        </w:tc>
      </w:tr>
      <w:tr w:rsidR="00E5623E" w14:paraId="5224CABE" w14:textId="77777777" w:rsidTr="00E5623E">
        <w:trPr>
          <w:trHeight w:val="1171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08736CB3" w14:textId="77777777" w:rsidR="00E5623E" w:rsidRPr="00495E1A" w:rsidRDefault="00E5623E" w:rsidP="009F5A6B">
            <w:pPr>
              <w:jc w:val="center"/>
              <w:rPr>
                <w:sz w:val="22"/>
                <w:szCs w:val="22"/>
              </w:rPr>
            </w:pPr>
            <w:r w:rsidRPr="00495E1A">
              <w:rPr>
                <w:sz w:val="22"/>
                <w:szCs w:val="22"/>
              </w:rPr>
              <w:t>Assess the short- and long-term causes and expected and unexpected consequences of people’s actions, events, phenomena, ideas, or developments (cause and consequence)</w:t>
            </w:r>
          </w:p>
        </w:tc>
        <w:tc>
          <w:tcPr>
            <w:tcW w:w="2494" w:type="dxa"/>
            <w:vAlign w:val="center"/>
          </w:tcPr>
          <w:p w14:paraId="4F1DCE44" w14:textId="77777777" w:rsidR="00E5623E" w:rsidRPr="00495E1A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causes of major events</w:t>
            </w:r>
          </w:p>
        </w:tc>
        <w:tc>
          <w:tcPr>
            <w:tcW w:w="2821" w:type="dxa"/>
            <w:vAlign w:val="center"/>
          </w:tcPr>
          <w:p w14:paraId="457EEC3B" w14:textId="77777777" w:rsidR="00E5623E" w:rsidRPr="00495E1A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Describes </w:t>
            </w:r>
            <w:r w:rsidRPr="000F6355">
              <w:rPr>
                <w:sz w:val="20"/>
                <w:szCs w:val="20"/>
              </w:rPr>
              <w:t>the short- and long-term causes consequences of people’s actions, events, phenomena, ideas, or developments</w:t>
            </w:r>
          </w:p>
        </w:tc>
        <w:tc>
          <w:tcPr>
            <w:tcW w:w="3174" w:type="dxa"/>
            <w:vAlign w:val="center"/>
          </w:tcPr>
          <w:p w14:paraId="313971FF" w14:textId="77777777" w:rsidR="00E5623E" w:rsidRPr="00495E1A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connections between significant events and decisions in the past and current issues and events</w:t>
            </w:r>
          </w:p>
        </w:tc>
        <w:tc>
          <w:tcPr>
            <w:tcW w:w="3409" w:type="dxa"/>
            <w:vAlign w:val="center"/>
          </w:tcPr>
          <w:p w14:paraId="03D6FFF5" w14:textId="77777777" w:rsidR="00E5623E" w:rsidRPr="000F6355" w:rsidRDefault="00E5623E" w:rsidP="009F5A6B">
            <w:pPr>
              <w:jc w:val="center"/>
              <w:rPr>
                <w:sz w:val="20"/>
                <w:szCs w:val="20"/>
              </w:rPr>
            </w:pPr>
            <w:r w:rsidRPr="000F6355">
              <w:rPr>
                <w:sz w:val="20"/>
                <w:szCs w:val="20"/>
              </w:rPr>
              <w:t>Assesses the short- and long-term causes and expected and unexpected consequences of people’s actions, events, phenomena, ideas, or developments</w:t>
            </w:r>
          </w:p>
        </w:tc>
        <w:tc>
          <w:tcPr>
            <w:tcW w:w="3056" w:type="dxa"/>
            <w:vAlign w:val="center"/>
          </w:tcPr>
          <w:p w14:paraId="6A2615F2" w14:textId="77777777" w:rsidR="00E5623E" w:rsidRPr="00495E1A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Makes predictions about </w:t>
            </w:r>
            <w:r w:rsidRPr="000F6355">
              <w:rPr>
                <w:sz w:val="20"/>
                <w:szCs w:val="20"/>
              </w:rPr>
              <w:t>the short- and long-term causes and expected and unexpected consequences of people’s actions, events, phenomena, ideas, or developments</w:t>
            </w:r>
            <w:r>
              <w:rPr>
                <w:sz w:val="20"/>
                <w:szCs w:val="20"/>
              </w:rPr>
              <w:t xml:space="preserve"> in current times</w:t>
            </w:r>
          </w:p>
        </w:tc>
      </w:tr>
      <w:tr w:rsidR="00E5623E" w14:paraId="0F66BFB3" w14:textId="77777777" w:rsidTr="00E5623E">
        <w:trPr>
          <w:trHeight w:val="1005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6882AF17" w14:textId="77777777" w:rsidR="00E5623E" w:rsidRPr="00495E1A" w:rsidRDefault="00E5623E" w:rsidP="009F5A6B">
            <w:pPr>
              <w:jc w:val="center"/>
              <w:rPr>
                <w:sz w:val="22"/>
                <w:szCs w:val="22"/>
              </w:rPr>
            </w:pPr>
            <w:r w:rsidRPr="00495E1A">
              <w:rPr>
                <w:sz w:val="22"/>
                <w:szCs w:val="22"/>
              </w:rPr>
              <w:t>Infer and explain different perspectives on people, places, events, phenomena, ideas, or developments (perspective)</w:t>
            </w:r>
          </w:p>
        </w:tc>
        <w:tc>
          <w:tcPr>
            <w:tcW w:w="2494" w:type="dxa"/>
            <w:vAlign w:val="center"/>
          </w:tcPr>
          <w:p w14:paraId="7883FDE9" w14:textId="77777777" w:rsidR="00E5623E" w:rsidRPr="00E94DAB" w:rsidRDefault="00E5623E" w:rsidP="009F5A6B">
            <w:pPr>
              <w:jc w:val="center"/>
              <w:rPr>
                <w:sz w:val="20"/>
                <w:szCs w:val="20"/>
              </w:rPr>
            </w:pPr>
            <w:r w:rsidRPr="00E94DAB">
              <w:rPr>
                <w:sz w:val="20"/>
                <w:szCs w:val="20"/>
              </w:rPr>
              <w:t xml:space="preserve">Recognizes that people have different perspectives and show interest in learning about </w:t>
            </w:r>
            <w:proofErr w:type="gramStart"/>
            <w:r w:rsidRPr="00E94DAB">
              <w:rPr>
                <w:sz w:val="20"/>
                <w:szCs w:val="20"/>
              </w:rPr>
              <w:t>others</w:t>
            </w:r>
            <w:proofErr w:type="gramEnd"/>
            <w:r w:rsidRPr="00E94DAB">
              <w:rPr>
                <w:sz w:val="20"/>
                <w:szCs w:val="20"/>
              </w:rPr>
              <w:t xml:space="preserve"> perspectives</w:t>
            </w:r>
          </w:p>
        </w:tc>
        <w:tc>
          <w:tcPr>
            <w:tcW w:w="2821" w:type="dxa"/>
            <w:vAlign w:val="center"/>
          </w:tcPr>
          <w:p w14:paraId="7AB0DDCF" w14:textId="77777777" w:rsidR="00E5623E" w:rsidRPr="00E94DAB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reasons why people have different </w:t>
            </w:r>
            <w:r w:rsidRPr="00495E1A">
              <w:rPr>
                <w:sz w:val="22"/>
                <w:szCs w:val="22"/>
              </w:rPr>
              <w:t>perspectives on people, places, events, phenomena, ideas, or developments</w:t>
            </w:r>
          </w:p>
        </w:tc>
        <w:tc>
          <w:tcPr>
            <w:tcW w:w="3174" w:type="dxa"/>
            <w:vAlign w:val="center"/>
          </w:tcPr>
          <w:p w14:paraId="6E3A4C4D" w14:textId="77777777" w:rsidR="00E5623E" w:rsidRPr="00E94DAB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Describes diverse </w:t>
            </w:r>
            <w:r w:rsidRPr="00495E1A">
              <w:rPr>
                <w:sz w:val="22"/>
                <w:szCs w:val="22"/>
              </w:rPr>
              <w:t>perspectives on people, places, events, phenomena, ideas, or developments</w:t>
            </w:r>
          </w:p>
        </w:tc>
        <w:tc>
          <w:tcPr>
            <w:tcW w:w="3409" w:type="dxa"/>
            <w:vAlign w:val="center"/>
          </w:tcPr>
          <w:p w14:paraId="4D8E1AC9" w14:textId="77777777" w:rsidR="00E5623E" w:rsidRPr="00E94DAB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Infers reasons why there are diverse </w:t>
            </w:r>
            <w:r w:rsidRPr="00495E1A">
              <w:rPr>
                <w:sz w:val="22"/>
                <w:szCs w:val="22"/>
              </w:rPr>
              <w:t>perspectives on people, places, events, phenomena, ideas, or developments</w:t>
            </w:r>
          </w:p>
        </w:tc>
        <w:tc>
          <w:tcPr>
            <w:tcW w:w="3056" w:type="dxa"/>
            <w:vAlign w:val="center"/>
          </w:tcPr>
          <w:p w14:paraId="5FA671C0" w14:textId="77777777" w:rsidR="00E5623E" w:rsidRPr="00E94DAB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Assesses the justification for competing accounts after investigating points of contention, reliability of sources and the adequacy of evidence</w:t>
            </w:r>
          </w:p>
        </w:tc>
      </w:tr>
      <w:tr w:rsidR="00E5623E" w14:paraId="684901F7" w14:textId="77777777" w:rsidTr="00E5623E">
        <w:trPr>
          <w:trHeight w:val="1337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73D4ED8C" w14:textId="77777777" w:rsidR="00E5623E" w:rsidRPr="00495E1A" w:rsidRDefault="00E5623E" w:rsidP="009F5A6B">
            <w:pPr>
              <w:jc w:val="center"/>
              <w:rPr>
                <w:sz w:val="22"/>
                <w:szCs w:val="22"/>
              </w:rPr>
            </w:pPr>
            <w:r w:rsidRPr="00495E1A">
              <w:rPr>
                <w:sz w:val="22"/>
                <w:szCs w:val="22"/>
              </w:rPr>
              <w:t>Make reasoned ethical judgments about people, places, events, phenomena, ideas, or developments and determine appropriate ways to respond (ethical judgment)</w:t>
            </w:r>
          </w:p>
        </w:tc>
        <w:tc>
          <w:tcPr>
            <w:tcW w:w="2494" w:type="dxa"/>
            <w:vAlign w:val="center"/>
          </w:tcPr>
          <w:p w14:paraId="4AAA048D" w14:textId="77777777" w:rsidR="00E5623E" w:rsidRPr="00E94DAB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Justifies a solution to a problem as beneficial to all involved</w:t>
            </w:r>
          </w:p>
        </w:tc>
        <w:tc>
          <w:tcPr>
            <w:tcW w:w="2821" w:type="dxa"/>
            <w:vAlign w:val="center"/>
          </w:tcPr>
          <w:p w14:paraId="777D7640" w14:textId="77777777" w:rsidR="00E5623E" w:rsidRPr="00E94DAB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Recognizes that many decisions and events in the past and </w:t>
            </w:r>
            <w:proofErr w:type="gramStart"/>
            <w:r>
              <w:rPr>
                <w:sz w:val="20"/>
                <w:szCs w:val="20"/>
              </w:rPr>
              <w:t>present  have</w:t>
            </w:r>
            <w:proofErr w:type="gramEnd"/>
            <w:r>
              <w:rPr>
                <w:sz w:val="20"/>
                <w:szCs w:val="20"/>
              </w:rPr>
              <w:t xml:space="preserve"> been discriminatory or exploitive</w:t>
            </w:r>
          </w:p>
        </w:tc>
        <w:tc>
          <w:tcPr>
            <w:tcW w:w="3174" w:type="dxa"/>
            <w:vAlign w:val="center"/>
          </w:tcPr>
          <w:p w14:paraId="232E7E12" w14:textId="77777777" w:rsidR="00E5623E" w:rsidRPr="00E94DAB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Assesses judgments and events related to </w:t>
            </w:r>
            <w:r w:rsidRPr="00495E1A">
              <w:rPr>
                <w:sz w:val="22"/>
                <w:szCs w:val="22"/>
              </w:rPr>
              <w:t>people, places, events, phenomena, ideas, or developments</w:t>
            </w:r>
            <w:r>
              <w:rPr>
                <w:sz w:val="22"/>
                <w:szCs w:val="22"/>
              </w:rPr>
              <w:t xml:space="preserve"> from an ethical perspective</w:t>
            </w:r>
          </w:p>
        </w:tc>
        <w:tc>
          <w:tcPr>
            <w:tcW w:w="3409" w:type="dxa"/>
            <w:vAlign w:val="center"/>
          </w:tcPr>
          <w:p w14:paraId="49A74617" w14:textId="77777777" w:rsidR="00E5623E" w:rsidRPr="00E94DAB" w:rsidRDefault="00E5623E" w:rsidP="009F5A6B">
            <w:pPr>
              <w:jc w:val="center"/>
              <w:rPr>
                <w:sz w:val="20"/>
                <w:szCs w:val="20"/>
              </w:rPr>
            </w:pPr>
            <w:r w:rsidRPr="00495E1A">
              <w:rPr>
                <w:sz w:val="22"/>
                <w:szCs w:val="22"/>
              </w:rPr>
              <w:t>Make reasoned ethical judgments about people, places, events, phenomena, ideas, or developments and determine</w:t>
            </w:r>
            <w:r>
              <w:rPr>
                <w:sz w:val="22"/>
                <w:szCs w:val="22"/>
              </w:rPr>
              <w:t>s</w:t>
            </w:r>
            <w:r w:rsidRPr="00495E1A">
              <w:rPr>
                <w:sz w:val="22"/>
                <w:szCs w:val="22"/>
              </w:rPr>
              <w:t xml:space="preserve"> appropriate ways to respond</w:t>
            </w:r>
          </w:p>
        </w:tc>
        <w:tc>
          <w:tcPr>
            <w:tcW w:w="3056" w:type="dxa"/>
            <w:vAlign w:val="center"/>
          </w:tcPr>
          <w:p w14:paraId="3138BA1F" w14:textId="77777777" w:rsidR="00E5623E" w:rsidRPr="00E94DAB" w:rsidRDefault="00E5623E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Proposes innovative suggestions for “a way forward” to reconcile unethical judgments or </w:t>
            </w:r>
            <w:proofErr w:type="gramStart"/>
            <w:r>
              <w:rPr>
                <w:sz w:val="20"/>
                <w:szCs w:val="20"/>
              </w:rPr>
              <w:t>events  of</w:t>
            </w:r>
            <w:proofErr w:type="gramEnd"/>
            <w:r>
              <w:rPr>
                <w:sz w:val="20"/>
                <w:szCs w:val="20"/>
              </w:rPr>
              <w:t xml:space="preserve"> the past</w:t>
            </w:r>
          </w:p>
        </w:tc>
      </w:tr>
      <w:tr w:rsidR="00E5623E" w14:paraId="0929229E" w14:textId="77777777" w:rsidTr="00E5623E">
        <w:trPr>
          <w:trHeight w:val="372"/>
        </w:trPr>
        <w:tc>
          <w:tcPr>
            <w:tcW w:w="3148" w:type="dxa"/>
          </w:tcPr>
          <w:p w14:paraId="53DD3E3D" w14:textId="77777777" w:rsidR="00E5623E" w:rsidRPr="00AB634B" w:rsidRDefault="00E5623E" w:rsidP="009F5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9A99E5F" w14:textId="77777777" w:rsidR="00E5623E" w:rsidRPr="00D4404B" w:rsidRDefault="00E5623E" w:rsidP="009F5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14:paraId="2B2D9827" w14:textId="77777777" w:rsidR="00E5623E" w:rsidRPr="00D4404B" w:rsidRDefault="00E5623E" w:rsidP="009F5A6B">
            <w:pPr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</w:rPr>
              <w:t>C-: 50-59</w:t>
            </w:r>
          </w:p>
        </w:tc>
        <w:tc>
          <w:tcPr>
            <w:tcW w:w="3174" w:type="dxa"/>
          </w:tcPr>
          <w:p w14:paraId="0F32CA64" w14:textId="77777777" w:rsidR="00E5623E" w:rsidRPr="00D4404B" w:rsidRDefault="00E5623E" w:rsidP="009F5A6B">
            <w:pPr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</w:rPr>
              <w:t>C+:  67-72</w:t>
            </w:r>
          </w:p>
          <w:p w14:paraId="2A8B16FA" w14:textId="77777777" w:rsidR="00E5623E" w:rsidRPr="00D4404B" w:rsidRDefault="00E5623E" w:rsidP="009F5A6B">
            <w:pPr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</w:rPr>
              <w:t>C:    60-66</w:t>
            </w:r>
          </w:p>
        </w:tc>
        <w:tc>
          <w:tcPr>
            <w:tcW w:w="3409" w:type="dxa"/>
          </w:tcPr>
          <w:p w14:paraId="34FD3496" w14:textId="77777777" w:rsidR="00E5623E" w:rsidRPr="00D4404B" w:rsidRDefault="00E5623E" w:rsidP="009F5A6B">
            <w:pPr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</w:rPr>
              <w:t>B:  73-85</w:t>
            </w:r>
          </w:p>
        </w:tc>
        <w:tc>
          <w:tcPr>
            <w:tcW w:w="3056" w:type="dxa"/>
          </w:tcPr>
          <w:p w14:paraId="70D72812" w14:textId="77777777" w:rsidR="00E5623E" w:rsidRPr="00D4404B" w:rsidRDefault="00E5623E" w:rsidP="009F5A6B">
            <w:pPr>
              <w:jc w:val="center"/>
              <w:rPr>
                <w:sz w:val="18"/>
                <w:szCs w:val="18"/>
              </w:rPr>
            </w:pPr>
            <w:r w:rsidRPr="00D4404B">
              <w:rPr>
                <w:sz w:val="18"/>
                <w:szCs w:val="18"/>
              </w:rPr>
              <w:t>A: 86-100</w:t>
            </w:r>
          </w:p>
        </w:tc>
      </w:tr>
    </w:tbl>
    <w:p w14:paraId="30FC6491" w14:textId="77777777" w:rsidR="002666AD" w:rsidRDefault="002666AD"/>
    <w:sectPr w:rsidR="002666AD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7535D"/>
    <w:rsid w:val="00094E80"/>
    <w:rsid w:val="00236A92"/>
    <w:rsid w:val="002666AD"/>
    <w:rsid w:val="002E093C"/>
    <w:rsid w:val="0034644E"/>
    <w:rsid w:val="003B67B4"/>
    <w:rsid w:val="00445080"/>
    <w:rsid w:val="005C0EA7"/>
    <w:rsid w:val="005D6ED8"/>
    <w:rsid w:val="007F5714"/>
    <w:rsid w:val="008109A1"/>
    <w:rsid w:val="008810F4"/>
    <w:rsid w:val="008C47B2"/>
    <w:rsid w:val="00914F75"/>
    <w:rsid w:val="0096039C"/>
    <w:rsid w:val="009C1421"/>
    <w:rsid w:val="009C7E46"/>
    <w:rsid w:val="00AD07B4"/>
    <w:rsid w:val="00B54774"/>
    <w:rsid w:val="00BC16F6"/>
    <w:rsid w:val="00D66E94"/>
    <w:rsid w:val="00DC61C2"/>
    <w:rsid w:val="00DF1EBA"/>
    <w:rsid w:val="00E5623E"/>
    <w:rsid w:val="00E8320D"/>
    <w:rsid w:val="00EF093E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  <w:style w:type="paragraph" w:customStyle="1" w:styleId="Normal1">
    <w:name w:val="Normal1"/>
    <w:rsid w:val="0034644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7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4</cp:revision>
  <dcterms:created xsi:type="dcterms:W3CDTF">2020-04-14T17:03:00Z</dcterms:created>
  <dcterms:modified xsi:type="dcterms:W3CDTF">2020-04-14T17:09:00Z</dcterms:modified>
</cp:coreProperties>
</file>