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EC0D" w14:textId="06085DDE" w:rsidR="003372D5" w:rsidRDefault="00B71E38"/>
    <w:p w14:paraId="16FF8EBC" w14:textId="210EAEB6" w:rsidR="00673F00" w:rsidRDefault="00D06F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923F" wp14:editId="0CF60AB5">
                <wp:simplePos x="0" y="0"/>
                <wp:positionH relativeFrom="column">
                  <wp:posOffset>426085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F67CC" w14:textId="741A171C" w:rsidR="00673F00" w:rsidRPr="00673F00" w:rsidRDefault="005F2C77" w:rsidP="00673F0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Fractions, Decimals, &amp; </w:t>
                            </w:r>
                            <w:proofErr w:type="spellStart"/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Percents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E9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55pt;margin-top: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" filled="f" stroked="f">
                <v:fill o:detectmouseclick="t"/>
                <v:textbox style="mso-fit-shape-to-text:t">
                  <w:txbxContent>
                    <w:p w14:paraId="5CBF67CC" w14:textId="741A171C" w:rsidR="00673F00" w:rsidRPr="00673F00" w:rsidRDefault="005F2C77" w:rsidP="00673F00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Fractions, Decimals, &amp; </w:t>
                      </w: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Percents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5E4E6C0" w14:textId="3952AD7E" w:rsidR="00673F00" w:rsidRDefault="00673F00"/>
    <w:p w14:paraId="0DFB7BB2" w14:textId="19F2C317" w:rsidR="00673F00" w:rsidRDefault="00673F00"/>
    <w:p w14:paraId="4A957D86" w14:textId="4B5D53B6" w:rsidR="009001FC" w:rsidRDefault="009001FC" w:rsidP="00352A81">
      <w:pPr>
        <w:tabs>
          <w:tab w:val="left" w:pos="7020"/>
        </w:tabs>
        <w:rPr>
          <w:sz w:val="36"/>
          <w:szCs w:val="36"/>
          <w:lang w:val="en-US"/>
        </w:rPr>
      </w:pPr>
    </w:p>
    <w:p w14:paraId="0A5A68F0" w14:textId="1601D71E" w:rsidR="00B632E0" w:rsidRDefault="00B632E0" w:rsidP="005F2C77">
      <w:pPr>
        <w:tabs>
          <w:tab w:val="left" w:pos="7020"/>
        </w:tabs>
        <w:ind w:left="993"/>
        <w:rPr>
          <w:sz w:val="36"/>
          <w:szCs w:val="36"/>
          <w:lang w:val="en-US"/>
        </w:rPr>
      </w:pPr>
    </w:p>
    <w:p w14:paraId="2C521461" w14:textId="5CA1A3FE" w:rsidR="005F2C77" w:rsidRDefault="00B632E0" w:rsidP="005F2C77">
      <w:pPr>
        <w:tabs>
          <w:tab w:val="left" w:pos="7020"/>
        </w:tabs>
        <w:ind w:left="993"/>
        <w:rPr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96C3" wp14:editId="3C3DDCA9">
                <wp:simplePos x="0" y="0"/>
                <wp:positionH relativeFrom="column">
                  <wp:posOffset>-1824355</wp:posOffset>
                </wp:positionH>
                <wp:positionV relativeFrom="paragraph">
                  <wp:posOffset>1130301</wp:posOffset>
                </wp:positionV>
                <wp:extent cx="517144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5B986" w14:textId="2ADAF5E1" w:rsidR="00673F00" w:rsidRPr="00673F00" w:rsidRDefault="00673F00" w:rsidP="00673F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Logical Mathematical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196C3" id="Text Box 2" o:spid="_x0000_s1027" type="#_x0000_t202" style="position:absolute;left:0;text-align:left;margin-left:-143.65pt;margin-top:89pt;width:407.2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" filled="f" stroked="f">
                <v:fill o:detectmouseclick="t"/>
                <v:textbox style="mso-fit-shape-to-text:t">
                  <w:txbxContent>
                    <w:p w14:paraId="4685B986" w14:textId="2ADAF5E1" w:rsidR="00673F00" w:rsidRPr="00673F00" w:rsidRDefault="00673F00" w:rsidP="00673F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Logical Mathematical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lang w:val="en-US"/>
        </w:rPr>
        <w:t xml:space="preserve">Fractions, decimals, and </w:t>
      </w:r>
      <w:proofErr w:type="spellStart"/>
      <w:r>
        <w:rPr>
          <w:sz w:val="36"/>
          <w:szCs w:val="36"/>
          <w:lang w:val="en-US"/>
        </w:rPr>
        <w:t>percents</w:t>
      </w:r>
      <w:proofErr w:type="spellEnd"/>
      <w:r>
        <w:rPr>
          <w:sz w:val="36"/>
          <w:szCs w:val="36"/>
          <w:lang w:val="en-US"/>
        </w:rPr>
        <w:t xml:space="preserve"> all represents parts of a whole. For instance, half an apple can also be referred to as .5 or 50%. There are advantages and disadvantages to each way of representing parts of a whole. For instance, fractions tell you how many pieces were in the original whole. In the following situations, decide whether you would choose to use a decimal, a percent, or a whole, and explain why.</w:t>
      </w:r>
    </w:p>
    <w:p w14:paraId="031C23A8" w14:textId="174EC6E6" w:rsidR="00B632E0" w:rsidRDefault="00B632E0" w:rsidP="005F2C77">
      <w:pPr>
        <w:tabs>
          <w:tab w:val="left" w:pos="7020"/>
        </w:tabs>
        <w:ind w:left="993"/>
        <w:rPr>
          <w:sz w:val="36"/>
          <w:szCs w:val="36"/>
          <w:lang w:val="en-US"/>
        </w:rPr>
      </w:pPr>
    </w:p>
    <w:p w14:paraId="6B89E277" w14:textId="2B12AA56" w:rsidR="00B632E0" w:rsidRDefault="00B632E0" w:rsidP="00B632E0">
      <w:pPr>
        <w:pStyle w:val="ListParagraph"/>
        <w:numPr>
          <w:ilvl w:val="0"/>
          <w:numId w:val="2"/>
        </w:numPr>
        <w:tabs>
          <w:tab w:val="left" w:pos="702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sale on winter jackets</w:t>
      </w:r>
    </w:p>
    <w:p w14:paraId="4A909E93" w14:textId="26724E54" w:rsidR="00B632E0" w:rsidRDefault="00B632E0" w:rsidP="00B632E0">
      <w:pPr>
        <w:pStyle w:val="ListParagraph"/>
        <w:numPr>
          <w:ilvl w:val="0"/>
          <w:numId w:val="2"/>
        </w:numPr>
        <w:tabs>
          <w:tab w:val="left" w:pos="702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Changing money from Canadian dollars to American dollars</w:t>
      </w:r>
    </w:p>
    <w:p w14:paraId="3E17637F" w14:textId="4A620D06" w:rsidR="00B632E0" w:rsidRDefault="00B632E0" w:rsidP="00B632E0">
      <w:pPr>
        <w:pStyle w:val="ListParagraph"/>
        <w:numPr>
          <w:ilvl w:val="0"/>
          <w:numId w:val="2"/>
        </w:numPr>
        <w:tabs>
          <w:tab w:val="left" w:pos="702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Sharing a pizza</w:t>
      </w:r>
    </w:p>
    <w:p w14:paraId="240DFB25" w14:textId="73A07879" w:rsidR="00B632E0" w:rsidRDefault="00B71E38" w:rsidP="00B632E0">
      <w:pPr>
        <w:pStyle w:val="ListParagraph"/>
        <w:numPr>
          <w:ilvl w:val="0"/>
          <w:numId w:val="2"/>
        </w:numPr>
        <w:tabs>
          <w:tab w:val="left" w:pos="7020"/>
        </w:tabs>
        <w:rPr>
          <w:sz w:val="36"/>
          <w:szCs w:val="36"/>
          <w:lang w:val="en-US"/>
        </w:rPr>
      </w:pPr>
      <w:r w:rsidRPr="00B71E3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251F91F" wp14:editId="17812780">
            <wp:simplePos x="0" y="0"/>
            <wp:positionH relativeFrom="column">
              <wp:posOffset>6324600</wp:posOffset>
            </wp:positionH>
            <wp:positionV relativeFrom="paragraph">
              <wp:posOffset>47625</wp:posOffset>
            </wp:positionV>
            <wp:extent cx="1270000" cy="1212215"/>
            <wp:effectExtent l="0" t="0" r="0" b="0"/>
            <wp:wrapSquare wrapText="bothSides"/>
            <wp:docPr id="8" name="Picture 8" descr="Counterfeit Canadian Dollar - Buy Fake Canadian Do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erfeit Canadian Dollar - Buy Fake Canadian Doll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E4">
        <w:rPr>
          <w:sz w:val="36"/>
          <w:szCs w:val="36"/>
          <w:lang w:val="en-US"/>
        </w:rPr>
        <w:t>Comparing population statistics</w:t>
      </w:r>
    </w:p>
    <w:p w14:paraId="5DCEE710" w14:textId="0DBF0145" w:rsidR="00B71E38" w:rsidRPr="00B71E38" w:rsidRDefault="00B71E38" w:rsidP="00B71E38">
      <w:pPr>
        <w:rPr>
          <w:rFonts w:ascii="Times New Roman" w:eastAsia="Times New Roman" w:hAnsi="Times New Roman" w:cs="Times New Roman"/>
        </w:rPr>
      </w:pPr>
      <w:r>
        <w:rPr>
          <w:sz w:val="36"/>
          <w:szCs w:val="36"/>
          <w:lang w:val="en-US"/>
        </w:rPr>
        <w:t xml:space="preserve"> </w:t>
      </w:r>
      <w:r w:rsidRPr="00B71E38">
        <w:rPr>
          <w:rFonts w:ascii="Times New Roman" w:eastAsia="Times New Roman" w:hAnsi="Times New Roman" w:cs="Times New Roman"/>
        </w:rPr>
        <w:fldChar w:fldCharType="begin"/>
      </w:r>
      <w:r w:rsidRPr="00B71E38">
        <w:rPr>
          <w:rFonts w:ascii="Times New Roman" w:eastAsia="Times New Roman" w:hAnsi="Times New Roman" w:cs="Times New Roman"/>
        </w:rPr>
        <w:instrText xml:space="preserve"> INCLUDEPICTURE "https://www.undetectablecounterfeits.com/wp-content/uploads/2019/11/canadian-dollar.jpg" \* MERGEFORMATINET </w:instrText>
      </w:r>
      <w:r w:rsidRPr="00B71E38">
        <w:rPr>
          <w:rFonts w:ascii="Times New Roman" w:eastAsia="Times New Roman" w:hAnsi="Times New Roman" w:cs="Times New Roman"/>
        </w:rPr>
        <w:fldChar w:fldCharType="separate"/>
      </w:r>
      <w:r w:rsidRPr="00B71E38">
        <w:rPr>
          <w:rFonts w:ascii="Times New Roman" w:eastAsia="Times New Roman" w:hAnsi="Times New Roman" w:cs="Times New Roman"/>
        </w:rPr>
        <w:fldChar w:fldCharType="end"/>
      </w:r>
    </w:p>
    <w:p w14:paraId="0431CF73" w14:textId="6583319E" w:rsidR="00B71E38" w:rsidRPr="00B71E38" w:rsidRDefault="00B71E38" w:rsidP="00B71E38">
      <w:pPr>
        <w:tabs>
          <w:tab w:val="left" w:pos="7020"/>
        </w:tabs>
        <w:rPr>
          <w:sz w:val="36"/>
          <w:szCs w:val="36"/>
          <w:lang w:val="en-US"/>
        </w:rPr>
      </w:pPr>
    </w:p>
    <w:sectPr w:rsidR="00B71E38" w:rsidRPr="00B71E38" w:rsidSect="00673F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77E"/>
    <w:multiLevelType w:val="hybridMultilevel"/>
    <w:tmpl w:val="3682994A"/>
    <w:lvl w:ilvl="0" w:tplc="D082BFBC">
      <w:start w:val="1"/>
      <w:numFmt w:val="decimal"/>
      <w:lvlText w:val="%1."/>
      <w:lvlJc w:val="left"/>
      <w:pPr>
        <w:ind w:left="2203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6F776503"/>
    <w:multiLevelType w:val="hybridMultilevel"/>
    <w:tmpl w:val="CF0EC418"/>
    <w:lvl w:ilvl="0" w:tplc="EC5411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0"/>
    <w:rsid w:val="001A1C30"/>
    <w:rsid w:val="002A1FE4"/>
    <w:rsid w:val="00352A81"/>
    <w:rsid w:val="005D6ED8"/>
    <w:rsid w:val="005F2C77"/>
    <w:rsid w:val="00673F00"/>
    <w:rsid w:val="00722DA9"/>
    <w:rsid w:val="00856063"/>
    <w:rsid w:val="008B6D1D"/>
    <w:rsid w:val="009001FC"/>
    <w:rsid w:val="00B17BE5"/>
    <w:rsid w:val="00B438D9"/>
    <w:rsid w:val="00B54ED4"/>
    <w:rsid w:val="00B632E0"/>
    <w:rsid w:val="00B71E38"/>
    <w:rsid w:val="00CB2E31"/>
    <w:rsid w:val="00D06F28"/>
    <w:rsid w:val="00DE720A"/>
    <w:rsid w:val="00F90A89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93E0"/>
  <w15:chartTrackingRefBased/>
  <w15:docId w15:val="{D204B01B-4740-0448-8C57-B6A71E5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00"/>
    <w:pPr>
      <w:ind w:left="720"/>
      <w:contextualSpacing/>
    </w:pPr>
  </w:style>
  <w:style w:type="table" w:styleId="TableGrid">
    <w:name w:val="Table Grid"/>
    <w:basedOn w:val="TableNormal"/>
    <w:uiPriority w:val="39"/>
    <w:rsid w:val="0067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2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2020-04-06T02:33:00Z</dcterms:created>
  <dcterms:modified xsi:type="dcterms:W3CDTF">2020-04-06T03:28:00Z</dcterms:modified>
</cp:coreProperties>
</file>